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48A3C" w14:textId="28E1F946" w:rsidR="0005286A" w:rsidRPr="00DF0891" w:rsidRDefault="0005286A" w:rsidP="003E6524">
      <w:pPr>
        <w:spacing w:after="360"/>
        <w:jc w:val="center"/>
        <w:rPr>
          <w:rFonts w:ascii="Calibri Light" w:hAnsi="Calibri Light" w:cs="Calibri Light"/>
          <w:b/>
          <w:sz w:val="28"/>
          <w:szCs w:val="28"/>
          <w:lang w:val="pl-PL"/>
        </w:rPr>
      </w:pPr>
      <w:r w:rsidRPr="008C6786">
        <w:rPr>
          <w:rFonts w:ascii="Calibri Light" w:hAnsi="Calibri Light" w:cs="Calibri Light"/>
          <w:b/>
          <w:sz w:val="28"/>
          <w:szCs w:val="28"/>
          <w:lang w:val="pl-PL"/>
        </w:rPr>
        <w:t xml:space="preserve">Formularz </w:t>
      </w:r>
      <w:r w:rsidR="00E06E3D">
        <w:rPr>
          <w:rFonts w:ascii="Calibri Light" w:hAnsi="Calibri Light" w:cs="Calibri Light"/>
          <w:b/>
          <w:sz w:val="28"/>
          <w:szCs w:val="28"/>
          <w:lang w:val="pl-PL"/>
        </w:rPr>
        <w:t>zgłaszania uwag</w:t>
      </w:r>
      <w:r w:rsidRPr="008C6786">
        <w:rPr>
          <w:rFonts w:ascii="Calibri Light" w:hAnsi="Calibri Light" w:cs="Calibri Light"/>
          <w:b/>
          <w:sz w:val="28"/>
          <w:szCs w:val="28"/>
          <w:lang w:val="pl-PL"/>
        </w:rPr>
        <w:t xml:space="preserve"> do </w:t>
      </w:r>
      <w:r w:rsidRPr="004573C6">
        <w:rPr>
          <w:rFonts w:ascii="Calibri Light" w:hAnsi="Calibri Light" w:cs="Calibri Light"/>
          <w:b/>
          <w:sz w:val="28"/>
          <w:szCs w:val="28"/>
          <w:lang w:val="pl-PL"/>
        </w:rPr>
        <w:t>projektu „</w:t>
      </w:r>
      <w:r w:rsidR="00FA6C65">
        <w:rPr>
          <w:rFonts w:ascii="Calibri Light" w:hAnsi="Calibri Light" w:cs="Calibri Light"/>
          <w:b/>
          <w:sz w:val="28"/>
          <w:szCs w:val="28"/>
          <w:lang w:val="pl-PL"/>
        </w:rPr>
        <w:t>Planu rozwoju usług społecznych i deinstytucjonalizacji w Gminie Kolsko na lata 2025-2029</w:t>
      </w:r>
      <w:r w:rsidR="006C10A2">
        <w:rPr>
          <w:rFonts w:ascii="Calibri Light" w:hAnsi="Calibri Light" w:cs="Calibri Light"/>
          <w:b/>
          <w:sz w:val="28"/>
          <w:szCs w:val="28"/>
          <w:lang w:val="pl-PL"/>
        </w:rPr>
        <w:t>”</w:t>
      </w:r>
    </w:p>
    <w:p w14:paraId="2617F1FF" w14:textId="77777777" w:rsidR="0005286A" w:rsidRPr="00DF0891" w:rsidRDefault="0005286A" w:rsidP="003E6524">
      <w:pPr>
        <w:pStyle w:val="Akapitzlist"/>
        <w:numPr>
          <w:ilvl w:val="0"/>
          <w:numId w:val="1"/>
        </w:numPr>
        <w:spacing w:after="0"/>
        <w:rPr>
          <w:rFonts w:ascii="Calibri Light" w:hAnsi="Calibri Light" w:cs="Calibri Light"/>
          <w:lang w:val="pl-PL"/>
        </w:rPr>
      </w:pPr>
      <w:r w:rsidRPr="00DF0891">
        <w:rPr>
          <w:rFonts w:ascii="Calibri Light" w:hAnsi="Calibri Light" w:cs="Calibri Light"/>
          <w:lang w:val="pl-PL"/>
        </w:rPr>
        <w:t>Informacje o zgłaszającym</w:t>
      </w:r>
    </w:p>
    <w:tbl>
      <w:tblPr>
        <w:tblStyle w:val="Tabela-Siatka"/>
        <w:tblW w:w="0" w:type="auto"/>
        <w:tblInd w:w="720" w:type="dxa"/>
        <w:tblLook w:val="04A0" w:firstRow="1" w:lastRow="0" w:firstColumn="1" w:lastColumn="0" w:noHBand="0" w:noVBand="1"/>
      </w:tblPr>
      <w:tblGrid>
        <w:gridCol w:w="3357"/>
        <w:gridCol w:w="11482"/>
      </w:tblGrid>
      <w:tr w:rsidR="0005286A" w:rsidRPr="00DF0891" w14:paraId="649D7F2D" w14:textId="77777777" w:rsidTr="004152E5">
        <w:tc>
          <w:tcPr>
            <w:tcW w:w="3357" w:type="dxa"/>
            <w:shd w:val="clear" w:color="auto" w:fill="D9D9D9" w:themeFill="background1" w:themeFillShade="D9"/>
          </w:tcPr>
          <w:p w14:paraId="7FAB8113"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Imię i nazwisko</w:t>
            </w:r>
          </w:p>
        </w:tc>
        <w:tc>
          <w:tcPr>
            <w:tcW w:w="11482" w:type="dxa"/>
          </w:tcPr>
          <w:p w14:paraId="7183B401"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DF0891" w14:paraId="5BFC0380" w14:textId="77777777" w:rsidTr="004152E5">
        <w:tc>
          <w:tcPr>
            <w:tcW w:w="3357" w:type="dxa"/>
            <w:shd w:val="clear" w:color="auto" w:fill="D9D9D9" w:themeFill="background1" w:themeFillShade="D9"/>
          </w:tcPr>
          <w:p w14:paraId="0924C215"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Instytucja</w:t>
            </w:r>
            <w:r w:rsidR="00DF0891">
              <w:rPr>
                <w:rFonts w:ascii="Calibri Light" w:hAnsi="Calibri Light" w:cs="Calibri Light"/>
                <w:lang w:val="pl-PL"/>
              </w:rPr>
              <w:t>*</w:t>
            </w:r>
          </w:p>
        </w:tc>
        <w:tc>
          <w:tcPr>
            <w:tcW w:w="11482" w:type="dxa"/>
          </w:tcPr>
          <w:p w14:paraId="62366636"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816C42" w14:paraId="3D348BE9" w14:textId="77777777" w:rsidTr="004152E5">
        <w:tc>
          <w:tcPr>
            <w:tcW w:w="3357" w:type="dxa"/>
            <w:shd w:val="clear" w:color="auto" w:fill="D9D9D9" w:themeFill="background1" w:themeFillShade="D9"/>
          </w:tcPr>
          <w:p w14:paraId="6E1F3631" w14:textId="2B0D3DB5"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 xml:space="preserve">Adres </w:t>
            </w:r>
            <w:r w:rsidR="00DF0891">
              <w:rPr>
                <w:rFonts w:ascii="Calibri Light" w:hAnsi="Calibri Light" w:cs="Calibri Light"/>
                <w:lang w:val="pl-PL"/>
              </w:rPr>
              <w:t xml:space="preserve">e-mail </w:t>
            </w:r>
            <w:r w:rsidRPr="00DF0891">
              <w:rPr>
                <w:rFonts w:ascii="Calibri Light" w:hAnsi="Calibri Light" w:cs="Calibri Light"/>
                <w:lang w:val="pl-PL"/>
              </w:rPr>
              <w:t xml:space="preserve">do korespondencji </w:t>
            </w:r>
          </w:p>
        </w:tc>
        <w:tc>
          <w:tcPr>
            <w:tcW w:w="11482" w:type="dxa"/>
          </w:tcPr>
          <w:p w14:paraId="3E6ED6D5" w14:textId="77777777" w:rsidR="0005286A" w:rsidRPr="00DF0891" w:rsidRDefault="0005286A" w:rsidP="003E6524">
            <w:pPr>
              <w:pStyle w:val="Akapitzlist"/>
              <w:spacing w:after="120"/>
              <w:ind w:left="0"/>
              <w:rPr>
                <w:rFonts w:ascii="Calibri Light" w:hAnsi="Calibri Light" w:cs="Calibri Light"/>
                <w:lang w:val="pl-PL"/>
              </w:rPr>
            </w:pPr>
          </w:p>
        </w:tc>
      </w:tr>
    </w:tbl>
    <w:p w14:paraId="5473E337" w14:textId="39E85D32" w:rsidR="0005286A" w:rsidRPr="00D51B35" w:rsidRDefault="00DF0891" w:rsidP="00D51B35">
      <w:pPr>
        <w:pStyle w:val="Akapitzlist"/>
        <w:contextualSpacing w:val="0"/>
        <w:rPr>
          <w:rFonts w:ascii="Calibri Light" w:hAnsi="Calibri Light" w:cs="Calibri Light"/>
          <w:lang w:val="pl-PL"/>
        </w:rPr>
      </w:pPr>
      <w:r>
        <w:rPr>
          <w:rFonts w:ascii="Calibri Light" w:hAnsi="Calibri Light" w:cs="Calibri Light"/>
          <w:lang w:val="pl-PL"/>
        </w:rPr>
        <w:t xml:space="preserve">*jeśli dotyczy </w:t>
      </w:r>
    </w:p>
    <w:p w14:paraId="7CE08E37" w14:textId="77777777" w:rsidR="0005286A" w:rsidRPr="00DF0891" w:rsidRDefault="0005286A" w:rsidP="0005286A">
      <w:pPr>
        <w:pStyle w:val="Akapitzlist"/>
        <w:numPr>
          <w:ilvl w:val="0"/>
          <w:numId w:val="1"/>
        </w:numPr>
        <w:rPr>
          <w:rFonts w:ascii="Calibri Light" w:hAnsi="Calibri Light" w:cs="Calibri Light"/>
          <w:lang w:val="pl-PL"/>
        </w:rPr>
      </w:pPr>
      <w:r w:rsidRPr="00DF0891">
        <w:rPr>
          <w:rFonts w:ascii="Calibri Light" w:hAnsi="Calibri Light" w:cs="Calibri Light"/>
          <w:lang w:val="pl-PL"/>
        </w:rPr>
        <w:t>Zgłaszane uwagi, propozycje zmian</w:t>
      </w:r>
    </w:p>
    <w:tbl>
      <w:tblPr>
        <w:tblStyle w:val="Tabela-Siatka"/>
        <w:tblW w:w="14839" w:type="dxa"/>
        <w:tblInd w:w="720" w:type="dxa"/>
        <w:tblLook w:val="04A0" w:firstRow="1" w:lastRow="0" w:firstColumn="1" w:lastColumn="0" w:noHBand="0" w:noVBand="1"/>
      </w:tblPr>
      <w:tblGrid>
        <w:gridCol w:w="522"/>
        <w:gridCol w:w="2835"/>
        <w:gridCol w:w="4730"/>
        <w:gridCol w:w="6752"/>
      </w:tblGrid>
      <w:tr w:rsidR="003E6524" w:rsidRPr="00DF0891" w14:paraId="0A44EE94" w14:textId="77777777" w:rsidTr="004152E5">
        <w:tc>
          <w:tcPr>
            <w:tcW w:w="522" w:type="dxa"/>
            <w:shd w:val="clear" w:color="auto" w:fill="D9D9D9" w:themeFill="background1" w:themeFillShade="D9"/>
            <w:vAlign w:val="center"/>
          </w:tcPr>
          <w:p w14:paraId="4DBCE0FF"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Lp.</w:t>
            </w:r>
          </w:p>
        </w:tc>
        <w:tc>
          <w:tcPr>
            <w:tcW w:w="2835" w:type="dxa"/>
            <w:shd w:val="clear" w:color="auto" w:fill="D9D9D9" w:themeFill="background1" w:themeFillShade="D9"/>
            <w:vAlign w:val="center"/>
          </w:tcPr>
          <w:p w14:paraId="62106AC8" w14:textId="1EA365E8"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 xml:space="preserve">Część </w:t>
            </w:r>
            <w:r w:rsidR="008C6786" w:rsidRPr="00DF0891">
              <w:rPr>
                <w:rFonts w:ascii="Calibri Light" w:hAnsi="Calibri Light" w:cs="Calibri Light"/>
                <w:lang w:val="pl-PL"/>
              </w:rPr>
              <w:t>dokumentu,</w:t>
            </w:r>
            <w:r w:rsidRPr="00DF0891">
              <w:rPr>
                <w:rFonts w:ascii="Calibri Light" w:hAnsi="Calibri Light" w:cs="Calibri Light"/>
                <w:lang w:val="pl-PL"/>
              </w:rPr>
              <w:t xml:space="preserve"> do</w:t>
            </w:r>
            <w:r w:rsidR="00FA6C65">
              <w:rPr>
                <w:rFonts w:ascii="Calibri Light" w:hAnsi="Calibri Light" w:cs="Calibri Light"/>
                <w:lang w:val="pl-PL"/>
              </w:rPr>
              <w:t> </w:t>
            </w:r>
            <w:r w:rsidRPr="00DF0891">
              <w:rPr>
                <w:rFonts w:ascii="Calibri Light" w:hAnsi="Calibri Light" w:cs="Calibri Light"/>
                <w:lang w:val="pl-PL"/>
              </w:rPr>
              <w:t xml:space="preserve">którego odnosi się uwaga </w:t>
            </w:r>
            <w:r w:rsidRPr="00DF0891">
              <w:rPr>
                <w:rFonts w:ascii="Calibri Light" w:hAnsi="Calibri Light" w:cs="Calibri Light"/>
                <w:lang w:val="pl-PL"/>
              </w:rPr>
              <w:br/>
              <w:t>(rozdział/strona</w:t>
            </w:r>
            <w:r w:rsidR="00DF0891">
              <w:rPr>
                <w:rFonts w:ascii="Calibri Light" w:hAnsi="Calibri Light" w:cs="Calibri Light"/>
                <w:lang w:val="pl-PL"/>
              </w:rPr>
              <w:t>/punkt</w:t>
            </w:r>
            <w:r w:rsidRPr="00DF0891">
              <w:rPr>
                <w:rFonts w:ascii="Calibri Light" w:hAnsi="Calibri Light" w:cs="Calibri Light"/>
                <w:lang w:val="pl-PL"/>
              </w:rPr>
              <w:t>)</w:t>
            </w:r>
          </w:p>
        </w:tc>
        <w:tc>
          <w:tcPr>
            <w:tcW w:w="4730" w:type="dxa"/>
            <w:shd w:val="clear" w:color="auto" w:fill="D9D9D9" w:themeFill="background1" w:themeFillShade="D9"/>
            <w:vAlign w:val="center"/>
          </w:tcPr>
          <w:p w14:paraId="2ADD53D3"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Treść uwagi</w:t>
            </w:r>
          </w:p>
        </w:tc>
        <w:tc>
          <w:tcPr>
            <w:tcW w:w="6752" w:type="dxa"/>
            <w:shd w:val="clear" w:color="auto" w:fill="D9D9D9" w:themeFill="background1" w:themeFillShade="D9"/>
            <w:vAlign w:val="center"/>
          </w:tcPr>
          <w:p w14:paraId="07E57EFA"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Propozycja zmiany</w:t>
            </w:r>
          </w:p>
        </w:tc>
      </w:tr>
      <w:tr w:rsidR="003E6524" w:rsidRPr="00DF0891" w14:paraId="2F929072" w14:textId="77777777" w:rsidTr="00B737BF">
        <w:tc>
          <w:tcPr>
            <w:tcW w:w="522" w:type="dxa"/>
          </w:tcPr>
          <w:p w14:paraId="11814842" w14:textId="77777777" w:rsidR="003E6524" w:rsidRPr="00DF0891" w:rsidRDefault="003E6524" w:rsidP="0005286A">
            <w:pPr>
              <w:pStyle w:val="Akapitzlist"/>
              <w:ind w:left="0"/>
              <w:rPr>
                <w:rFonts w:ascii="Calibri Light" w:hAnsi="Calibri Light" w:cs="Calibri Light"/>
                <w:lang w:val="pl-PL"/>
              </w:rPr>
            </w:pPr>
          </w:p>
          <w:p w14:paraId="27BDD110" w14:textId="77777777" w:rsidR="003E6524" w:rsidRPr="00DF0891" w:rsidRDefault="003E6524" w:rsidP="0005286A">
            <w:pPr>
              <w:pStyle w:val="Akapitzlist"/>
              <w:ind w:left="0"/>
              <w:rPr>
                <w:rFonts w:ascii="Calibri Light" w:hAnsi="Calibri Light" w:cs="Calibri Light"/>
                <w:lang w:val="pl-PL"/>
              </w:rPr>
            </w:pPr>
          </w:p>
          <w:p w14:paraId="380A186C" w14:textId="77777777" w:rsidR="003E6524" w:rsidRPr="00DF0891" w:rsidRDefault="003E6524" w:rsidP="0005286A">
            <w:pPr>
              <w:pStyle w:val="Akapitzlist"/>
              <w:ind w:left="0"/>
              <w:rPr>
                <w:rFonts w:ascii="Calibri Light" w:hAnsi="Calibri Light" w:cs="Calibri Light"/>
                <w:lang w:val="pl-PL"/>
              </w:rPr>
            </w:pPr>
          </w:p>
          <w:p w14:paraId="7657B741" w14:textId="77777777" w:rsidR="003E6524" w:rsidRPr="00DF0891" w:rsidRDefault="003E6524" w:rsidP="0005286A">
            <w:pPr>
              <w:pStyle w:val="Akapitzlist"/>
              <w:ind w:left="0"/>
              <w:rPr>
                <w:rFonts w:ascii="Calibri Light" w:hAnsi="Calibri Light" w:cs="Calibri Light"/>
                <w:lang w:val="pl-PL"/>
              </w:rPr>
            </w:pPr>
          </w:p>
          <w:p w14:paraId="1E1E3885"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6345BB0D" w14:textId="77777777" w:rsidR="00B737BF" w:rsidRDefault="00B737BF" w:rsidP="0005286A">
            <w:pPr>
              <w:pStyle w:val="Akapitzlist"/>
              <w:ind w:left="0"/>
              <w:rPr>
                <w:rFonts w:ascii="Calibri Light" w:hAnsi="Calibri Light" w:cs="Calibri Light"/>
                <w:lang w:val="pl-PL"/>
              </w:rPr>
            </w:pPr>
          </w:p>
          <w:p w14:paraId="642C67E6" w14:textId="77777777" w:rsidR="00FA6C65" w:rsidRPr="00DF0891" w:rsidRDefault="00FA6C65" w:rsidP="0005286A">
            <w:pPr>
              <w:pStyle w:val="Akapitzlist"/>
              <w:ind w:left="0"/>
              <w:rPr>
                <w:rFonts w:ascii="Calibri Light" w:hAnsi="Calibri Light" w:cs="Calibri Light"/>
                <w:lang w:val="pl-PL"/>
              </w:rPr>
            </w:pPr>
          </w:p>
          <w:p w14:paraId="0525D63D" w14:textId="77777777" w:rsidR="00B737BF" w:rsidRPr="00DF0891" w:rsidRDefault="00B737BF" w:rsidP="0005286A">
            <w:pPr>
              <w:pStyle w:val="Akapitzlist"/>
              <w:ind w:left="0"/>
              <w:rPr>
                <w:rFonts w:ascii="Calibri Light" w:hAnsi="Calibri Light" w:cs="Calibri Light"/>
                <w:lang w:val="pl-PL"/>
              </w:rPr>
            </w:pPr>
          </w:p>
          <w:p w14:paraId="1798A6F2" w14:textId="77777777" w:rsidR="00B737BF" w:rsidRPr="00DF0891" w:rsidRDefault="00B737BF" w:rsidP="0005286A">
            <w:pPr>
              <w:pStyle w:val="Akapitzlist"/>
              <w:ind w:left="0"/>
              <w:rPr>
                <w:rFonts w:ascii="Calibri Light" w:hAnsi="Calibri Light" w:cs="Calibri Light"/>
                <w:lang w:val="pl-PL"/>
              </w:rPr>
            </w:pPr>
          </w:p>
          <w:p w14:paraId="56496203" w14:textId="77777777" w:rsidR="00B737BF" w:rsidRPr="00DF0891" w:rsidRDefault="00B737BF" w:rsidP="0005286A">
            <w:pPr>
              <w:pStyle w:val="Akapitzlist"/>
              <w:ind w:left="0"/>
              <w:rPr>
                <w:rFonts w:ascii="Calibri Light" w:hAnsi="Calibri Light" w:cs="Calibri Light"/>
                <w:lang w:val="pl-PL"/>
              </w:rPr>
            </w:pPr>
          </w:p>
          <w:p w14:paraId="5841ED99" w14:textId="77777777" w:rsidR="00B737BF" w:rsidRPr="00DF0891" w:rsidRDefault="00B737BF" w:rsidP="0005286A">
            <w:pPr>
              <w:pStyle w:val="Akapitzlist"/>
              <w:ind w:left="0"/>
              <w:rPr>
                <w:rFonts w:ascii="Calibri Light" w:hAnsi="Calibri Light" w:cs="Calibri Light"/>
                <w:lang w:val="pl-PL"/>
              </w:rPr>
            </w:pPr>
          </w:p>
        </w:tc>
        <w:tc>
          <w:tcPr>
            <w:tcW w:w="4730" w:type="dxa"/>
          </w:tcPr>
          <w:p w14:paraId="7444DE9F"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111D6403" w14:textId="77777777" w:rsidR="003E6524" w:rsidRPr="00DF0891" w:rsidRDefault="003E6524" w:rsidP="0005286A">
            <w:pPr>
              <w:pStyle w:val="Akapitzlist"/>
              <w:ind w:left="0"/>
              <w:rPr>
                <w:rFonts w:ascii="Calibri Light" w:hAnsi="Calibri Light" w:cs="Calibri Light"/>
                <w:lang w:val="pl-PL"/>
              </w:rPr>
            </w:pPr>
          </w:p>
        </w:tc>
      </w:tr>
      <w:tr w:rsidR="003E6524" w:rsidRPr="00DF0891" w14:paraId="57CF8A2F" w14:textId="77777777" w:rsidTr="00FA6C65">
        <w:trPr>
          <w:trHeight w:val="1247"/>
        </w:trPr>
        <w:tc>
          <w:tcPr>
            <w:tcW w:w="522" w:type="dxa"/>
          </w:tcPr>
          <w:p w14:paraId="24BC3896" w14:textId="77777777" w:rsidR="003E6524" w:rsidRPr="00DF0891" w:rsidRDefault="003E6524" w:rsidP="0005286A">
            <w:pPr>
              <w:pStyle w:val="Akapitzlist"/>
              <w:ind w:left="0"/>
              <w:rPr>
                <w:rFonts w:ascii="Calibri Light" w:hAnsi="Calibri Light" w:cs="Calibri Light"/>
                <w:lang w:val="pl-PL"/>
              </w:rPr>
            </w:pPr>
          </w:p>
          <w:p w14:paraId="63D39DCB" w14:textId="77777777" w:rsidR="003E6524" w:rsidRPr="00DF0891" w:rsidRDefault="003E6524" w:rsidP="0005286A">
            <w:pPr>
              <w:pStyle w:val="Akapitzlist"/>
              <w:ind w:left="0"/>
              <w:rPr>
                <w:rFonts w:ascii="Calibri Light" w:hAnsi="Calibri Light" w:cs="Calibri Light"/>
                <w:lang w:val="pl-PL"/>
              </w:rPr>
            </w:pPr>
          </w:p>
          <w:p w14:paraId="485963A4"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28505DD3" w14:textId="77777777" w:rsidR="00B737BF" w:rsidRPr="00DF0891" w:rsidRDefault="00B737BF" w:rsidP="0005286A">
            <w:pPr>
              <w:pStyle w:val="Akapitzlist"/>
              <w:ind w:left="0"/>
              <w:rPr>
                <w:rFonts w:ascii="Calibri Light" w:hAnsi="Calibri Light" w:cs="Calibri Light"/>
                <w:lang w:val="pl-PL"/>
              </w:rPr>
            </w:pPr>
          </w:p>
          <w:p w14:paraId="71B6FD81" w14:textId="77777777" w:rsidR="003E6524" w:rsidRPr="00DF0891" w:rsidRDefault="003E6524" w:rsidP="0005286A">
            <w:pPr>
              <w:pStyle w:val="Akapitzlist"/>
              <w:ind w:left="0"/>
              <w:rPr>
                <w:rFonts w:ascii="Calibri Light" w:hAnsi="Calibri Light" w:cs="Calibri Light"/>
                <w:lang w:val="pl-PL"/>
              </w:rPr>
            </w:pPr>
          </w:p>
          <w:p w14:paraId="142837D9" w14:textId="77777777" w:rsidR="00B737BF" w:rsidRPr="00DF0891" w:rsidRDefault="00B737BF" w:rsidP="0005286A">
            <w:pPr>
              <w:pStyle w:val="Akapitzlist"/>
              <w:ind w:left="0"/>
              <w:rPr>
                <w:rFonts w:ascii="Calibri Light" w:hAnsi="Calibri Light" w:cs="Calibri Light"/>
                <w:lang w:val="pl-PL"/>
              </w:rPr>
            </w:pPr>
          </w:p>
          <w:p w14:paraId="65F34E94" w14:textId="77777777" w:rsidR="00B737BF" w:rsidRPr="00DF0891" w:rsidRDefault="00B737BF" w:rsidP="0005286A">
            <w:pPr>
              <w:pStyle w:val="Akapitzlist"/>
              <w:ind w:left="0"/>
              <w:rPr>
                <w:rFonts w:ascii="Calibri Light" w:hAnsi="Calibri Light" w:cs="Calibri Light"/>
                <w:lang w:val="pl-PL"/>
              </w:rPr>
            </w:pPr>
          </w:p>
          <w:p w14:paraId="421A804C" w14:textId="77777777" w:rsidR="003E6524" w:rsidRPr="00DF0891" w:rsidRDefault="003E6524" w:rsidP="0005286A">
            <w:pPr>
              <w:pStyle w:val="Akapitzlist"/>
              <w:ind w:left="0"/>
              <w:rPr>
                <w:rFonts w:ascii="Calibri Light" w:hAnsi="Calibri Light" w:cs="Calibri Light"/>
                <w:lang w:val="pl-PL"/>
              </w:rPr>
            </w:pPr>
          </w:p>
          <w:p w14:paraId="02A1FDF4" w14:textId="77777777" w:rsidR="003E6524" w:rsidRPr="00DF0891" w:rsidRDefault="003E6524" w:rsidP="0005286A">
            <w:pPr>
              <w:pStyle w:val="Akapitzlist"/>
              <w:ind w:left="0"/>
              <w:rPr>
                <w:rFonts w:ascii="Calibri Light" w:hAnsi="Calibri Light" w:cs="Calibri Light"/>
                <w:lang w:val="pl-PL"/>
              </w:rPr>
            </w:pPr>
          </w:p>
        </w:tc>
        <w:tc>
          <w:tcPr>
            <w:tcW w:w="4730" w:type="dxa"/>
          </w:tcPr>
          <w:p w14:paraId="1B983583"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39499B17" w14:textId="77777777" w:rsidR="003E6524" w:rsidRPr="00DF0891" w:rsidRDefault="003E6524" w:rsidP="0005286A">
            <w:pPr>
              <w:pStyle w:val="Akapitzlist"/>
              <w:ind w:left="0"/>
              <w:rPr>
                <w:rFonts w:ascii="Calibri Light" w:hAnsi="Calibri Light" w:cs="Calibri Light"/>
                <w:lang w:val="pl-PL"/>
              </w:rPr>
            </w:pPr>
          </w:p>
        </w:tc>
      </w:tr>
    </w:tbl>
    <w:p w14:paraId="1D0E5090" w14:textId="77777777" w:rsidR="00F43F07" w:rsidRPr="000965B8" w:rsidRDefault="00F43F07" w:rsidP="00FA6C65">
      <w:pPr>
        <w:spacing w:before="120" w:after="120"/>
        <w:jc w:val="center"/>
        <w:rPr>
          <w:b/>
          <w:bCs/>
          <w:sz w:val="18"/>
          <w:szCs w:val="18"/>
        </w:rPr>
      </w:pPr>
      <w:r w:rsidRPr="000965B8">
        <w:rPr>
          <w:b/>
          <w:bCs/>
          <w:sz w:val="18"/>
          <w:szCs w:val="18"/>
        </w:rPr>
        <w:t>KLAUZULA INFORMACYJNA</w:t>
      </w:r>
    </w:p>
    <w:p w14:paraId="49357888" w14:textId="7A7EA421" w:rsidR="00F43F07" w:rsidRPr="00FA6C65" w:rsidRDefault="00F43F07" w:rsidP="00F43F07">
      <w:pPr>
        <w:spacing w:after="0"/>
        <w:jc w:val="both"/>
        <w:rPr>
          <w:sz w:val="12"/>
          <w:szCs w:val="12"/>
          <w:lang w:val="pl-PL"/>
        </w:rPr>
      </w:pPr>
      <w:r w:rsidRPr="0008525F">
        <w:rPr>
          <w:sz w:val="12"/>
          <w:szCs w:val="12"/>
          <w:lang w:val="pl-PL"/>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 Dz. U. UE. L. 119.1 z 04.05.2016, w związku z uczestnictwem w konsultacjach społecznych w ramach </w:t>
      </w:r>
      <w:r w:rsidRPr="00FA6C65">
        <w:rPr>
          <w:sz w:val="12"/>
          <w:szCs w:val="12"/>
          <w:lang w:val="pl-PL"/>
        </w:rPr>
        <w:t>powstawania „</w:t>
      </w:r>
      <w:r w:rsidR="00FA6C65" w:rsidRPr="00FA6C65">
        <w:rPr>
          <w:sz w:val="12"/>
          <w:szCs w:val="12"/>
          <w:lang w:val="pl-PL"/>
        </w:rPr>
        <w:t>Planu rozwoju usług społecznych i deinstytucjonalizacji w Gminie Kolsko na lata 2025-2029</w:t>
      </w:r>
      <w:r w:rsidRPr="00FA6C65">
        <w:rPr>
          <w:sz w:val="12"/>
          <w:szCs w:val="12"/>
          <w:lang w:val="pl-PL"/>
        </w:rPr>
        <w:t>”</w:t>
      </w:r>
      <w:r w:rsidR="00A3543D" w:rsidRPr="00FA6C65">
        <w:rPr>
          <w:sz w:val="12"/>
          <w:szCs w:val="12"/>
          <w:lang w:val="pl-PL"/>
        </w:rPr>
        <w:t xml:space="preserve"> i</w:t>
      </w:r>
      <w:r w:rsidRPr="00FA6C65">
        <w:rPr>
          <w:sz w:val="12"/>
          <w:szCs w:val="12"/>
          <w:lang w:val="pl-PL"/>
        </w:rPr>
        <w:t>nformujemy, o następujących zasadach na jakich przetwarzamy dane:</w:t>
      </w:r>
    </w:p>
    <w:p w14:paraId="235DD98B" w14:textId="1BD235E5" w:rsidR="00F43F07" w:rsidRPr="0008525F" w:rsidRDefault="00F43F07" w:rsidP="00F43F07">
      <w:pPr>
        <w:pStyle w:val="Akapitzlist"/>
        <w:numPr>
          <w:ilvl w:val="0"/>
          <w:numId w:val="2"/>
        </w:numPr>
        <w:spacing w:after="160" w:line="240" w:lineRule="auto"/>
        <w:jc w:val="both"/>
        <w:rPr>
          <w:sz w:val="12"/>
          <w:szCs w:val="12"/>
          <w:lang w:val="pl-PL"/>
        </w:rPr>
      </w:pPr>
      <w:r w:rsidRPr="00FA6C65">
        <w:rPr>
          <w:sz w:val="12"/>
          <w:szCs w:val="12"/>
          <w:lang w:val="pl-PL"/>
        </w:rPr>
        <w:t xml:space="preserve">Administratorem Państwa danych osobowych jest Wójt </w:t>
      </w:r>
      <w:r w:rsidR="00FA6C65" w:rsidRPr="00FA6C65">
        <w:rPr>
          <w:sz w:val="12"/>
          <w:szCs w:val="12"/>
          <w:lang w:val="pl-PL"/>
        </w:rPr>
        <w:t>Gminy Kolsko</w:t>
      </w:r>
      <w:r w:rsidRPr="00FA6C65">
        <w:rPr>
          <w:sz w:val="12"/>
          <w:szCs w:val="12"/>
          <w:lang w:val="pl-PL"/>
        </w:rPr>
        <w:t xml:space="preserve">. Dane kontaktowe Inspektora Ochrony Danych Osobowych wyznaczonego przez </w:t>
      </w:r>
      <w:r w:rsidR="0008525F" w:rsidRPr="00FA6C65">
        <w:rPr>
          <w:sz w:val="12"/>
          <w:szCs w:val="12"/>
          <w:lang w:val="pl-PL"/>
        </w:rPr>
        <w:t>Wójta</w:t>
      </w:r>
      <w:r w:rsidR="00816C42">
        <w:rPr>
          <w:sz w:val="12"/>
          <w:szCs w:val="12"/>
          <w:lang w:val="pl-PL"/>
        </w:rPr>
        <w:t xml:space="preserve">, Marek Biedak adres w-mail: </w:t>
      </w:r>
      <w:hyperlink r:id="rId7" w:history="1">
        <w:r w:rsidR="00816C42" w:rsidRPr="00F41566">
          <w:rPr>
            <w:rStyle w:val="Hipercze"/>
            <w:sz w:val="12"/>
            <w:szCs w:val="12"/>
            <w:lang w:val="pl-PL"/>
          </w:rPr>
          <w:t>inspektor@cbi24.pl</w:t>
        </w:r>
      </w:hyperlink>
      <w:r w:rsidR="00816C42">
        <w:rPr>
          <w:sz w:val="12"/>
          <w:szCs w:val="12"/>
          <w:lang w:val="pl-PL"/>
        </w:rPr>
        <w:t xml:space="preserve"> </w:t>
      </w:r>
    </w:p>
    <w:p w14:paraId="626F5EB2" w14:textId="3D8BF408"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Państwa osobowe przetwarzane są/będą w celu </w:t>
      </w:r>
      <w:r w:rsidR="0008525F">
        <w:rPr>
          <w:sz w:val="12"/>
          <w:szCs w:val="12"/>
          <w:lang w:val="pl-PL"/>
        </w:rPr>
        <w:t>przeprowadzenia konsultacji społecznych</w:t>
      </w:r>
      <w:r w:rsidRPr="0008525F">
        <w:rPr>
          <w:sz w:val="12"/>
          <w:szCs w:val="12"/>
          <w:lang w:val="pl-PL"/>
        </w:rPr>
        <w:t xml:space="preserve"> w związku z </w:t>
      </w:r>
      <w:r w:rsidRPr="00FA6C65">
        <w:rPr>
          <w:sz w:val="12"/>
          <w:szCs w:val="12"/>
          <w:lang w:val="pl-PL"/>
        </w:rPr>
        <w:t>opracowywaniem „</w:t>
      </w:r>
      <w:r w:rsidR="00FA6C65" w:rsidRPr="00FA6C65">
        <w:rPr>
          <w:sz w:val="12"/>
          <w:szCs w:val="12"/>
          <w:lang w:val="pl-PL"/>
        </w:rPr>
        <w:t>Planu rozwoju usług społecznych i deinstytucjonalizacji w Gminie Kolsko na lata 2025-2029</w:t>
      </w:r>
      <w:r w:rsidRPr="00FA6C65">
        <w:rPr>
          <w:sz w:val="12"/>
          <w:szCs w:val="12"/>
          <w:lang w:val="pl-PL"/>
        </w:rPr>
        <w:t>”</w:t>
      </w:r>
      <w:r w:rsidR="00A3543D" w:rsidRPr="00FA6C65">
        <w:rPr>
          <w:sz w:val="12"/>
          <w:szCs w:val="12"/>
          <w:lang w:val="pl-PL"/>
        </w:rPr>
        <w:t>.</w:t>
      </w:r>
    </w:p>
    <w:p w14:paraId="6590AB27"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Przetwarzanie Państwa danych osobowych jest zgodne z prawem i spełnia warunki, o których mowa w art. 6 ust. 1 lit. e) RODO.</w:t>
      </w:r>
    </w:p>
    <w:p w14:paraId="7A02E4DC"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Kategorie przetwarzanych danych osobowych obejmują m.in. imię i nazwisko, adres e-mail.</w:t>
      </w:r>
    </w:p>
    <w:p w14:paraId="5C12C920" w14:textId="392EC8BF"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Odbiorcami Państwa danych osobowych będą wyłącznie podmioty uprawnione do uzyskania danych osobowych na podstawie przepisów prawa oraz zawartych umów (np. podmiot świadczący usługi hostingu poczty elektronicznej). Ponadto dane mogą być przekazane podmiotowi, z usług którego korzysta Administrator przeprowadzając </w:t>
      </w:r>
      <w:r w:rsidR="0008525F">
        <w:rPr>
          <w:sz w:val="12"/>
          <w:szCs w:val="12"/>
          <w:lang w:val="pl-PL"/>
        </w:rPr>
        <w:t>konsultacje społeczne</w:t>
      </w:r>
      <w:r w:rsidRPr="0008525F">
        <w:rPr>
          <w:sz w:val="12"/>
          <w:szCs w:val="12"/>
          <w:lang w:val="pl-PL"/>
        </w:rPr>
        <w:t xml:space="preserve">, któremu zlecono opracowanie </w:t>
      </w:r>
      <w:r w:rsidRPr="00FA6C65">
        <w:rPr>
          <w:sz w:val="12"/>
          <w:szCs w:val="12"/>
          <w:lang w:val="pl-PL"/>
        </w:rPr>
        <w:t>projektu „</w:t>
      </w:r>
      <w:r w:rsidR="00FA6C65" w:rsidRPr="00FA6C65">
        <w:rPr>
          <w:sz w:val="12"/>
          <w:szCs w:val="12"/>
          <w:lang w:val="pl-PL"/>
        </w:rPr>
        <w:t>Planu rozwoju usług społecznych i deinstytucjonalizacji w Gminie Kolsko na lata 2025-2029</w:t>
      </w:r>
      <w:r w:rsidRPr="00FA6C65">
        <w:rPr>
          <w:sz w:val="12"/>
          <w:szCs w:val="12"/>
          <w:lang w:val="pl-PL"/>
        </w:rPr>
        <w:t>”.</w:t>
      </w:r>
    </w:p>
    <w:p w14:paraId="57BABE8B"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Państwa dane osobowe będą przechowywane przez okres niezbędny do realizacji celów określonych w pkt. 3, a po tym czasie przez okres oraz w zakresie wymaganym przez przepisy powszechnie obowiązującego prawa, w tym dotyczące archiwizacji dokumentacji. </w:t>
      </w:r>
    </w:p>
    <w:p w14:paraId="322CC63F"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Posiadają Państwo prawo dostępu do treści Państwa danych oraz prawo do żądania ich sprostowania, prawo do żądania ich usunięcia, żądania ograniczenia przetwarzania Państwa danych oraz prawo wniesienia sprzeciwu wobec ich przetwarzania, w okolicznościach wskazanych w RODO. </w:t>
      </w:r>
    </w:p>
    <w:p w14:paraId="7ABE1A00" w14:textId="4B304EAB"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Podanie danych osobowych jest dobrowolne, lecz niezbędne do zgłoszenia udziału w </w:t>
      </w:r>
      <w:r w:rsidR="006D0E2F">
        <w:rPr>
          <w:sz w:val="12"/>
          <w:szCs w:val="12"/>
          <w:lang w:val="pl-PL"/>
        </w:rPr>
        <w:t>konsultacjach społecznych.</w:t>
      </w:r>
    </w:p>
    <w:p w14:paraId="69F87E43"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Mają Państwo prawo do wniesienia skargi do Prezesa Urzędu Ochrony Danych Osobowych, ul. Stawki 2, 00-193 Warszawa, gdy uznają Państwo, iż przetwarzanie Państwa danych osobowych narusza przepisy RODO.</w:t>
      </w:r>
    </w:p>
    <w:p w14:paraId="4FF51C31" w14:textId="40C77BC6" w:rsidR="0066675A" w:rsidRPr="0008525F" w:rsidRDefault="00F43F07" w:rsidP="00D51B35">
      <w:pPr>
        <w:pStyle w:val="Akapitzlist"/>
        <w:numPr>
          <w:ilvl w:val="0"/>
          <w:numId w:val="2"/>
        </w:numPr>
        <w:spacing w:after="160" w:line="240" w:lineRule="auto"/>
        <w:jc w:val="both"/>
        <w:rPr>
          <w:sz w:val="12"/>
          <w:szCs w:val="12"/>
          <w:lang w:val="pl-PL"/>
        </w:rPr>
      </w:pPr>
      <w:r w:rsidRPr="0008525F">
        <w:rPr>
          <w:sz w:val="12"/>
          <w:szCs w:val="12"/>
          <w:lang w:val="pl-PL"/>
        </w:rPr>
        <w:t>Państwa dane osobowe mogą być przetwarzane w sposób zautomatyzowany i nie będą profilowane.</w:t>
      </w:r>
    </w:p>
    <w:sectPr w:rsidR="0066675A" w:rsidRPr="0008525F" w:rsidSect="006C454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B8E7D" w14:textId="77777777" w:rsidR="00163841" w:rsidRDefault="00163841" w:rsidP="008C6786">
      <w:pPr>
        <w:spacing w:after="0" w:line="240" w:lineRule="auto"/>
      </w:pPr>
      <w:r>
        <w:separator/>
      </w:r>
    </w:p>
  </w:endnote>
  <w:endnote w:type="continuationSeparator" w:id="0">
    <w:p w14:paraId="74E05295" w14:textId="77777777" w:rsidR="00163841" w:rsidRDefault="00163841" w:rsidP="008C6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1642A" w14:textId="77777777" w:rsidR="00163841" w:rsidRDefault="00163841" w:rsidP="008C6786">
      <w:pPr>
        <w:spacing w:after="0" w:line="240" w:lineRule="auto"/>
      </w:pPr>
      <w:r>
        <w:separator/>
      </w:r>
    </w:p>
  </w:footnote>
  <w:footnote w:type="continuationSeparator" w:id="0">
    <w:p w14:paraId="0A4F5301" w14:textId="77777777" w:rsidR="00163841" w:rsidRDefault="00163841" w:rsidP="008C6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1130"/>
    <w:multiLevelType w:val="hybridMultilevel"/>
    <w:tmpl w:val="EAF43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1491AF1"/>
    <w:multiLevelType w:val="hybridMultilevel"/>
    <w:tmpl w:val="8634E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34166499">
    <w:abstractNumId w:val="0"/>
  </w:num>
  <w:num w:numId="2" w16cid:durableId="16145085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86A"/>
    <w:rsid w:val="000261F7"/>
    <w:rsid w:val="000351C9"/>
    <w:rsid w:val="0003615F"/>
    <w:rsid w:val="0005286A"/>
    <w:rsid w:val="00085223"/>
    <w:rsid w:val="0008525F"/>
    <w:rsid w:val="00140A7F"/>
    <w:rsid w:val="00163841"/>
    <w:rsid w:val="001860DB"/>
    <w:rsid w:val="001C0FEE"/>
    <w:rsid w:val="002173B5"/>
    <w:rsid w:val="002D49E0"/>
    <w:rsid w:val="002D5A36"/>
    <w:rsid w:val="002E4B72"/>
    <w:rsid w:val="003567A1"/>
    <w:rsid w:val="003734E1"/>
    <w:rsid w:val="00387C53"/>
    <w:rsid w:val="003E6524"/>
    <w:rsid w:val="004152E5"/>
    <w:rsid w:val="004573C6"/>
    <w:rsid w:val="00472FE5"/>
    <w:rsid w:val="005F6059"/>
    <w:rsid w:val="006207F6"/>
    <w:rsid w:val="0066675A"/>
    <w:rsid w:val="006C10A2"/>
    <w:rsid w:val="006C4542"/>
    <w:rsid w:val="006D0E2F"/>
    <w:rsid w:val="006F67EC"/>
    <w:rsid w:val="00757C4F"/>
    <w:rsid w:val="007B797B"/>
    <w:rsid w:val="00816C42"/>
    <w:rsid w:val="008C6786"/>
    <w:rsid w:val="009C5142"/>
    <w:rsid w:val="00A3543D"/>
    <w:rsid w:val="00AC26B7"/>
    <w:rsid w:val="00AC5C4C"/>
    <w:rsid w:val="00B00DF9"/>
    <w:rsid w:val="00B24A6E"/>
    <w:rsid w:val="00B737BF"/>
    <w:rsid w:val="00BF76C8"/>
    <w:rsid w:val="00C46FFC"/>
    <w:rsid w:val="00CE3BEE"/>
    <w:rsid w:val="00CF46C7"/>
    <w:rsid w:val="00D10F90"/>
    <w:rsid w:val="00D11107"/>
    <w:rsid w:val="00D51B35"/>
    <w:rsid w:val="00DB0083"/>
    <w:rsid w:val="00DF0891"/>
    <w:rsid w:val="00DF3B0A"/>
    <w:rsid w:val="00E06E3D"/>
    <w:rsid w:val="00E132FE"/>
    <w:rsid w:val="00E57887"/>
    <w:rsid w:val="00E64659"/>
    <w:rsid w:val="00ED411A"/>
    <w:rsid w:val="00F43F07"/>
    <w:rsid w:val="00FA6C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358D"/>
  <w15:docId w15:val="{A1CEE246-16D2-43F2-90F8-F59BC0D7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05286A"/>
    <w:pPr>
      <w:ind w:left="720"/>
      <w:contextualSpacing/>
    </w:pPr>
  </w:style>
  <w:style w:type="table" w:styleId="Tabela-Siatka">
    <w:name w:val="Table Grid"/>
    <w:basedOn w:val="Standardowy"/>
    <w:uiPriority w:val="59"/>
    <w:rsid w:val="0005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05286A"/>
    <w:rPr>
      <w:color w:val="0000FF" w:themeColor="hyperlink"/>
      <w:u w:val="single"/>
    </w:rPr>
  </w:style>
  <w:style w:type="paragraph" w:styleId="Nagwek">
    <w:name w:val="header"/>
    <w:basedOn w:val="Normalny"/>
    <w:link w:val="NagwekZnak"/>
    <w:uiPriority w:val="99"/>
    <w:unhideWhenUsed/>
    <w:rsid w:val="008C67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786"/>
  </w:style>
  <w:style w:type="paragraph" w:styleId="Stopka">
    <w:name w:val="footer"/>
    <w:basedOn w:val="Normalny"/>
    <w:link w:val="StopkaZnak"/>
    <w:uiPriority w:val="99"/>
    <w:unhideWhenUsed/>
    <w:rsid w:val="008C67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786"/>
  </w:style>
  <w:style w:type="character" w:styleId="Nierozpoznanawzmianka">
    <w:name w:val="Unresolved Mention"/>
    <w:basedOn w:val="Domylnaczcionkaakapitu"/>
    <w:uiPriority w:val="99"/>
    <w:semiHidden/>
    <w:unhideWhenUsed/>
    <w:rsid w:val="00CF46C7"/>
    <w:rPr>
      <w:color w:val="605E5C"/>
      <w:shd w:val="clear" w:color="auto" w:fill="E1DFDD"/>
    </w:rPr>
  </w:style>
  <w:style w:type="character" w:customStyle="1" w:styleId="AkapitzlistZnak">
    <w:name w:val="Akapit z listą Znak"/>
    <w:basedOn w:val="Domylnaczcionkaakapitu"/>
    <w:link w:val="Akapitzlist"/>
    <w:uiPriority w:val="34"/>
    <w:rsid w:val="00F43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82579">
      <w:bodyDiv w:val="1"/>
      <w:marLeft w:val="0"/>
      <w:marRight w:val="0"/>
      <w:marTop w:val="0"/>
      <w:marBottom w:val="0"/>
      <w:divBdr>
        <w:top w:val="none" w:sz="0" w:space="0" w:color="auto"/>
        <w:left w:val="none" w:sz="0" w:space="0" w:color="auto"/>
        <w:bottom w:val="none" w:sz="0" w:space="0" w:color="auto"/>
        <w:right w:val="none" w:sz="0" w:space="0" w:color="auto"/>
      </w:divBdr>
    </w:div>
    <w:div w:id="453255555">
      <w:bodyDiv w:val="1"/>
      <w:marLeft w:val="0"/>
      <w:marRight w:val="0"/>
      <w:marTop w:val="0"/>
      <w:marBottom w:val="0"/>
      <w:divBdr>
        <w:top w:val="none" w:sz="0" w:space="0" w:color="auto"/>
        <w:left w:val="none" w:sz="0" w:space="0" w:color="auto"/>
        <w:bottom w:val="none" w:sz="0" w:space="0" w:color="auto"/>
        <w:right w:val="none" w:sz="0" w:space="0" w:color="auto"/>
      </w:divBdr>
    </w:div>
    <w:div w:id="595669634">
      <w:bodyDiv w:val="1"/>
      <w:marLeft w:val="0"/>
      <w:marRight w:val="0"/>
      <w:marTop w:val="0"/>
      <w:marBottom w:val="0"/>
      <w:divBdr>
        <w:top w:val="none" w:sz="0" w:space="0" w:color="auto"/>
        <w:left w:val="none" w:sz="0" w:space="0" w:color="auto"/>
        <w:bottom w:val="none" w:sz="0" w:space="0" w:color="auto"/>
        <w:right w:val="none" w:sz="0" w:space="0" w:color="auto"/>
      </w:divBdr>
    </w:div>
    <w:div w:id="727531941">
      <w:bodyDiv w:val="1"/>
      <w:marLeft w:val="0"/>
      <w:marRight w:val="0"/>
      <w:marTop w:val="0"/>
      <w:marBottom w:val="0"/>
      <w:divBdr>
        <w:top w:val="none" w:sz="0" w:space="0" w:color="auto"/>
        <w:left w:val="none" w:sz="0" w:space="0" w:color="auto"/>
        <w:bottom w:val="none" w:sz="0" w:space="0" w:color="auto"/>
        <w:right w:val="none" w:sz="0" w:space="0" w:color="auto"/>
      </w:divBdr>
    </w:div>
    <w:div w:id="1371295271">
      <w:bodyDiv w:val="1"/>
      <w:marLeft w:val="0"/>
      <w:marRight w:val="0"/>
      <w:marTop w:val="0"/>
      <w:marBottom w:val="0"/>
      <w:divBdr>
        <w:top w:val="none" w:sz="0" w:space="0" w:color="auto"/>
        <w:left w:val="none" w:sz="0" w:space="0" w:color="auto"/>
        <w:bottom w:val="none" w:sz="0" w:space="0" w:color="auto"/>
        <w:right w:val="none" w:sz="0" w:space="0" w:color="auto"/>
      </w:divBdr>
    </w:div>
    <w:div w:id="203739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pektor@cbi24.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435</Words>
  <Characters>2614</Characters>
  <Application>Microsoft Office Word</Application>
  <DocSecurity>0</DocSecurity>
  <Lines>21</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Sztando</dc:creator>
  <cp:lastModifiedBy>Andżelika Zapf</cp:lastModifiedBy>
  <cp:revision>19</cp:revision>
  <cp:lastPrinted>2018-06-08T10:35:00Z</cp:lastPrinted>
  <dcterms:created xsi:type="dcterms:W3CDTF">2020-09-18T08:30:00Z</dcterms:created>
  <dcterms:modified xsi:type="dcterms:W3CDTF">2025-06-10T06:20:00Z</dcterms:modified>
</cp:coreProperties>
</file>